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bCs/>
          <w:sz w:val="44"/>
          <w:szCs w:val="4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751840</wp:posOffset>
                </wp:positionV>
                <wp:extent cx="6667500" cy="1905"/>
                <wp:effectExtent l="0" t="0" r="0" b="0"/>
                <wp:wrapNone/>
                <wp:docPr id="8" name="直接连接符 8"/>
                <wp:cNvGraphicFramePr/>
                <a:graphic xmlns:a="http://schemas.openxmlformats.org/drawingml/2006/main">
                  <a:graphicData uri="http://schemas.microsoft.com/office/word/2010/wordprocessingShape">
                    <wps:wsp>
                      <wps:cNvCnPr/>
                      <wps:spPr>
                        <a:xfrm>
                          <a:off x="0" y="0"/>
                          <a:ext cx="6667500"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95pt;margin-top:59.2pt;height:0.15pt;width:525pt;z-index:251660288;mso-width-relative:page;mso-height-relative:page;" filled="f" stroked="t" coordsize="21600,21600" o:gfxdata="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zj&#10;g2/ZAAAADAEAAA8AAAAAAAAAAQAgAAAAIgAAAGRycy9kb3ducmV2LnhtbFBLAQIUABQAAAAIAIdO&#10;4kAKKmRg6QEAALQDAAAOAAAAAAAAAAEAIAAAACgBAABkcnMvZTJvRG9jLnhtbFBLBQYAAAAABgAG&#10;AFkBAACDBQAAAAA=&#10;">
                <v:fill on="f" focussize="0,0"/>
                <v:stroke weight="0.5pt" color="#5B9BD5 [3204]" miterlimit="8" joinstyle="miter"/>
                <v:imagedata o:title=""/>
                <o:lock v:ext="edit" aspectratio="f"/>
              </v:line>
            </w:pict>
          </mc:Fallback>
        </mc:AlternateContent>
      </w:r>
      <w:r>
        <w:rPr>
          <w:rFonts w:hint="eastAsia"/>
          <w:lang w:val="en-US" w:eastAsia="zh-CN"/>
        </w:rPr>
        <w:drawing>
          <wp:inline distT="0" distB="0" distL="114300" distR="114300">
            <wp:extent cx="868045" cy="642620"/>
            <wp:effectExtent l="0" t="0" r="8255" b="5080"/>
            <wp:docPr id="3" name="图片 3" descr="RF-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F-LOGO-1"/>
                    <pic:cNvPicPr>
                      <a:picLocks noChangeAspect="1"/>
                    </pic:cNvPicPr>
                  </pic:nvPicPr>
                  <pic:blipFill>
                    <a:blip r:embed="rId5"/>
                    <a:stretch>
                      <a:fillRect/>
                    </a:stretch>
                  </pic:blipFill>
                  <pic:spPr>
                    <a:xfrm>
                      <a:off x="0" y="0"/>
                      <a:ext cx="868045" cy="642620"/>
                    </a:xfrm>
                    <a:prstGeom prst="rect">
                      <a:avLst/>
                    </a:prstGeom>
                  </pic:spPr>
                </pic:pic>
              </a:graphicData>
            </a:graphic>
          </wp:inline>
        </w:drawing>
      </w:r>
      <w:r>
        <w:rPr>
          <w:rFonts w:hint="eastAsia"/>
          <w:lang w:val="en-US" w:eastAsia="zh-CN"/>
        </w:rPr>
        <w:t xml:space="preserve">                                                </w:t>
      </w:r>
      <w:r>
        <w:rPr>
          <w:rFonts w:hint="eastAsia"/>
          <w:b/>
          <w:bCs/>
          <w:sz w:val="44"/>
          <w:szCs w:val="44"/>
          <w:lang w:val="en-US" w:eastAsia="zh-CN"/>
        </w:rPr>
        <w:t>Model: BC-DTS150-10</w:t>
      </w:r>
    </w:p>
    <w:p>
      <w:pPr>
        <w:rPr>
          <w:rFonts w:hint="default" w:ascii="Calibri" w:hAnsi="Calibri" w:cs="Calibri"/>
          <w:b/>
          <w:bCs/>
          <w:color w:val="ED7D31" w:themeColor="accent2"/>
          <w:sz w:val="24"/>
          <w:szCs w:val="24"/>
          <w:lang w:val="en-US" w:eastAsia="zh-CN"/>
          <w14:textFill>
            <w14:solidFill>
              <w14:schemeClr w14:val="accent2"/>
            </w14:solidFill>
          </w14:textFill>
        </w:rPr>
      </w:pPr>
    </w:p>
    <w:p>
      <w:pPr>
        <w:rPr>
          <w:rFonts w:hint="default" w:ascii="Calibri" w:hAnsi="Calibri" w:cs="Calibri"/>
          <w:b/>
          <w:bCs/>
          <w:color w:val="FFC000"/>
          <w:sz w:val="24"/>
          <w:szCs w:val="24"/>
          <w:lang w:val="en-US" w:eastAsia="zh-CN"/>
        </w:rPr>
      </w:pPr>
      <w:r>
        <w:rPr>
          <w:rFonts w:hint="eastAsia" w:ascii="Calibri" w:hAnsi="Calibri" w:cs="Calibri"/>
          <w:b/>
          <w:bCs/>
          <w:color w:val="4472C4" w:themeColor="accent5"/>
          <w:sz w:val="44"/>
          <w:szCs w:val="44"/>
          <w:lang w:val="en-US" w:eastAsia="zh-CN"/>
          <w14:textFill>
            <w14:solidFill>
              <w14:schemeClr w14:val="accent5"/>
            </w14:solidFill>
          </w14:textFill>
        </w:rPr>
        <w:t>150</w:t>
      </w:r>
      <w:r>
        <w:rPr>
          <w:rFonts w:hint="default" w:ascii="Calibri" w:hAnsi="Calibri" w:cs="Calibri"/>
          <w:b/>
          <w:bCs/>
          <w:color w:val="4472C4" w:themeColor="accent5"/>
          <w:sz w:val="44"/>
          <w:szCs w:val="44"/>
          <w:lang w:val="en-US" w:eastAsia="zh-CN"/>
          <w14:textFill>
            <w14:solidFill>
              <w14:schemeClr w14:val="accent5"/>
            </w14:solidFill>
          </w14:textFill>
        </w:rPr>
        <w:t>W</w:t>
      </w:r>
      <w:r>
        <w:rPr>
          <w:rFonts w:hint="eastAsia" w:ascii="Calibri" w:hAnsi="Calibri" w:cs="Calibri"/>
          <w:b/>
          <w:bCs/>
          <w:color w:val="4472C4" w:themeColor="accent5"/>
          <w:sz w:val="44"/>
          <w:szCs w:val="44"/>
          <w:lang w:val="en-US" w:eastAsia="zh-CN"/>
          <w14:textFill>
            <w14:solidFill>
              <w14:schemeClr w14:val="accent5"/>
            </w14:solidFill>
          </w14:textFill>
        </w:rPr>
        <w:t xml:space="preserve"> DC-10GHz RF </w:t>
      </w:r>
      <w:r>
        <w:rPr>
          <w:rFonts w:hint="default" w:ascii="Calibri" w:hAnsi="Calibri" w:cs="Calibri"/>
          <w:b/>
          <w:bCs/>
          <w:color w:val="4472C4" w:themeColor="accent5"/>
          <w:sz w:val="44"/>
          <w:szCs w:val="44"/>
          <w:lang w:val="en-US" w:eastAsia="zh-CN"/>
          <w14:textFill>
            <w14:solidFill>
              <w14:schemeClr w14:val="accent5"/>
            </w14:solidFill>
          </w14:textFill>
        </w:rPr>
        <w:t>A</w:t>
      </w:r>
      <w:r>
        <w:rPr>
          <w:rFonts w:hint="eastAsia" w:ascii="Calibri" w:hAnsi="Calibri" w:cs="Calibri"/>
          <w:b/>
          <w:bCs/>
          <w:color w:val="4472C4" w:themeColor="accent5"/>
          <w:sz w:val="44"/>
          <w:szCs w:val="44"/>
          <w:lang w:val="en-US" w:eastAsia="zh-CN"/>
          <w14:textFill>
            <w14:solidFill>
              <w14:schemeClr w14:val="accent5"/>
            </w14:solidFill>
          </w14:textFill>
        </w:rPr>
        <w:t xml:space="preserve">ttenuator </w:t>
      </w:r>
    </w:p>
    <w:p>
      <w:pPr>
        <w:rPr>
          <w:rFonts w:hint="eastAsia"/>
          <w:b w:val="0"/>
          <w:bCs w:val="0"/>
          <w:sz w:val="24"/>
          <w:szCs w:val="24"/>
          <w:lang w:val="en-US" w:eastAsia="zh-CN"/>
        </w:rPr>
      </w:pPr>
      <w:r>
        <w:rPr>
          <w:rFonts w:hint="eastAsia"/>
          <w:b w:val="0"/>
          <w:bCs w:val="0"/>
          <w:sz w:val="24"/>
          <w:szCs w:val="24"/>
          <w:lang w:val="en-US" w:eastAsia="zh-CN"/>
        </w:rPr>
        <w:t>Coaxial fixed attenuators are used in absorbing energy of transmission line, expanding power range and controlling power level, they are also used in accurately measuring power or spectrum of RF microwave transmitters accompany with small power meter, comprehensive tester or spectrum analyzer.</w:t>
      </w:r>
    </w:p>
    <w:tbl>
      <w:tblPr>
        <w:tblStyle w:val="4"/>
        <w:tblpPr w:leftFromText="180" w:rightFromText="180" w:vertAnchor="text" w:horzAnchor="page" w:tblpX="855" w:tblpY="309"/>
        <w:tblOverlap w:val="never"/>
        <w:tblW w:w="10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659" w:type="dxa"/>
            <w:gridSpan w:val="2"/>
            <w:shd w:val="clear" w:color="auto" w:fill="4472C4" w:themeFill="accent5"/>
            <w:noWrap w:val="0"/>
            <w:vAlign w:val="center"/>
          </w:tcPr>
          <w:p>
            <w:pPr>
              <w:keepNext w:val="0"/>
              <w:keepLines w:val="0"/>
              <w:widowControl/>
              <w:suppressLineNumbers w:val="0"/>
              <w:jc w:val="left"/>
              <w:rPr>
                <w:rFonts w:hint="default" w:eastAsia="微软雅黑" w:cs="Calibri" w:asciiTheme="minorAscii" w:hAnsiTheme="minorAscii"/>
                <w:sz w:val="24"/>
                <w:szCs w:val="24"/>
                <w:highlight w:val="cyan"/>
              </w:rPr>
            </w:pPr>
            <w:r>
              <w:rPr>
                <w:rFonts w:hint="default" w:eastAsia="Arial Black" w:cs="Arial" w:asciiTheme="minorAscii" w:hAnsiTheme="minorAscii"/>
                <w:b/>
                <w:bCs/>
                <w:color w:val="FFFFFF" w:themeColor="background1"/>
                <w:kern w:val="0"/>
                <w:sz w:val="32"/>
                <w:szCs w:val="32"/>
                <w:lang w:val="en-US" w:eastAsia="zh-CN" w:bidi="ar"/>
                <w14:textFill>
                  <w14:solidFill>
                    <w14:schemeClr w14:val="bg1"/>
                  </w14:solidFill>
                </w14:textFill>
              </w:rPr>
              <w:t>Technical Data 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36" w:type="dxa"/>
            <w:noWrap w:val="0"/>
            <w:vAlign w:val="center"/>
          </w:tcPr>
          <w:p>
            <w:pPr>
              <w:spacing w:line="400" w:lineRule="exact"/>
              <w:jc w:val="both"/>
              <w:rPr>
                <w:rFonts w:hint="default" w:eastAsia="微软雅黑" w:cs="Calibri" w:asciiTheme="minorAscii" w:hAnsiTheme="minorAscii"/>
                <w:sz w:val="24"/>
                <w:szCs w:val="24"/>
                <w:lang w:val="en-US" w:eastAsia="zh-CN"/>
              </w:rPr>
            </w:pPr>
            <w:r>
              <w:rPr>
                <w:rFonts w:hint="default" w:eastAsia="微软雅黑" w:cs="Calibri" w:asciiTheme="minorAscii" w:hAnsiTheme="minorAscii"/>
                <w:sz w:val="24"/>
                <w:szCs w:val="24"/>
              </w:rPr>
              <w:t>Frequency</w:t>
            </w:r>
            <w:r>
              <w:rPr>
                <w:rFonts w:hint="default" w:eastAsia="微软雅黑" w:cs="Calibri" w:asciiTheme="minorAscii" w:hAnsiTheme="minorAscii"/>
                <w:sz w:val="24"/>
                <w:szCs w:val="24"/>
                <w:lang w:val="en-US" w:eastAsia="zh-CN"/>
              </w:rPr>
              <w:t xml:space="preserve"> Range</w:t>
            </w:r>
          </w:p>
        </w:tc>
        <w:tc>
          <w:tcPr>
            <w:tcW w:w="7523" w:type="dxa"/>
            <w:noWrap w:val="0"/>
            <w:vAlign w:val="center"/>
          </w:tcPr>
          <w:p>
            <w:pPr>
              <w:spacing w:line="400" w:lineRule="exact"/>
              <w:jc w:val="both"/>
              <w:rPr>
                <w:rFonts w:hint="default" w:eastAsia="微软雅黑" w:cs="Calibri" w:asciiTheme="minorAscii" w:hAnsiTheme="minorAscii"/>
                <w:sz w:val="24"/>
                <w:szCs w:val="24"/>
              </w:rPr>
            </w:pPr>
            <w:r>
              <w:rPr>
                <w:rFonts w:hint="default" w:eastAsia="微软雅黑" w:cs="Calibri" w:asciiTheme="minorAscii" w:hAnsiTheme="minorAscii"/>
                <w:sz w:val="24"/>
                <w:szCs w:val="24"/>
              </w:rPr>
              <w:t>DC~</w:t>
            </w:r>
            <w:r>
              <w:rPr>
                <w:rFonts w:hint="eastAsia" w:eastAsia="微软雅黑" w:cs="Calibri" w:asciiTheme="minorAscii" w:hAnsiTheme="minorAscii"/>
                <w:sz w:val="24"/>
                <w:szCs w:val="24"/>
                <w:lang w:val="en-US" w:eastAsia="zh-CN"/>
              </w:rPr>
              <w:t>10</w:t>
            </w:r>
            <w:r>
              <w:rPr>
                <w:rFonts w:hint="default" w:eastAsia="微软雅黑" w:cs="Calibri" w:asciiTheme="minorAscii" w:hAnsiTheme="minorAscii"/>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36" w:type="dxa"/>
            <w:noWrap w:val="0"/>
            <w:vAlign w:val="center"/>
          </w:tcPr>
          <w:p>
            <w:pPr>
              <w:spacing w:line="400" w:lineRule="exact"/>
              <w:jc w:val="both"/>
              <w:rPr>
                <w:rFonts w:hint="default" w:eastAsia="微软雅黑" w:cs="Calibri" w:asciiTheme="minorAscii" w:hAnsiTheme="minorAscii"/>
                <w:sz w:val="24"/>
                <w:szCs w:val="24"/>
                <w:lang w:val="en-US" w:eastAsia="zh-CN"/>
              </w:rPr>
            </w:pPr>
            <w:r>
              <w:rPr>
                <w:rFonts w:hint="default" w:eastAsia="微软雅黑" w:cs="Calibri" w:asciiTheme="minorAscii" w:hAnsiTheme="minorAscii"/>
                <w:sz w:val="24"/>
                <w:szCs w:val="24"/>
              </w:rPr>
              <w:t>Connector</w:t>
            </w:r>
            <w:r>
              <w:rPr>
                <w:rFonts w:hint="default" w:eastAsia="微软雅黑" w:cs="Calibri" w:asciiTheme="minorAscii" w:hAnsiTheme="minorAscii"/>
                <w:sz w:val="24"/>
                <w:szCs w:val="24"/>
                <w:lang w:val="en-US" w:eastAsia="zh-CN"/>
              </w:rPr>
              <w:t>s</w:t>
            </w:r>
          </w:p>
        </w:tc>
        <w:tc>
          <w:tcPr>
            <w:tcW w:w="7523" w:type="dxa"/>
            <w:noWrap w:val="0"/>
            <w:vAlign w:val="center"/>
          </w:tcPr>
          <w:p>
            <w:pPr>
              <w:spacing w:line="400" w:lineRule="exact"/>
              <w:jc w:val="both"/>
              <w:rPr>
                <w:rFonts w:hint="default" w:eastAsia="微软雅黑" w:cs="Calibri" w:asciiTheme="minorAscii" w:hAnsiTheme="minorAscii"/>
                <w:sz w:val="24"/>
                <w:szCs w:val="24"/>
                <w:lang w:val="en-US" w:eastAsia="zh-CN"/>
              </w:rPr>
            </w:pPr>
            <w:r>
              <w:rPr>
                <w:rFonts w:hint="default" w:eastAsia="微软雅黑" w:cs="Calibri" w:asciiTheme="minorAscii" w:hAnsiTheme="minorAscii"/>
                <w:sz w:val="24"/>
                <w:szCs w:val="24"/>
                <w:lang w:val="en-US"/>
              </w:rPr>
              <w:t>N,7/16</w:t>
            </w:r>
            <w:r>
              <w:rPr>
                <w:rFonts w:hint="eastAsia" w:eastAsia="微软雅黑" w:cs="Calibri" w:asciiTheme="minorAscii" w:hAnsiTheme="minorAscii"/>
                <w:sz w:val="24"/>
                <w:szCs w:val="24"/>
                <w:lang w:val="en-US" w:eastAsia="zh-CN"/>
              </w:rPr>
              <w:t xml:space="preserve"> (DC-4GHz)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36" w:type="dxa"/>
            <w:noWrap w:val="0"/>
            <w:vAlign w:val="center"/>
          </w:tcPr>
          <w:p>
            <w:pPr>
              <w:keepNext w:val="0"/>
              <w:keepLines w:val="0"/>
              <w:widowControl/>
              <w:suppressLineNumbers w:val="0"/>
              <w:spacing w:line="400" w:lineRule="exact"/>
              <w:jc w:val="both"/>
              <w:rPr>
                <w:rFonts w:hint="default" w:eastAsia="微软雅黑" w:cs="Calibri" w:asciiTheme="minorAscii" w:hAnsiTheme="minorAscii"/>
                <w:sz w:val="24"/>
                <w:szCs w:val="24"/>
              </w:rPr>
            </w:pPr>
            <w:r>
              <w:rPr>
                <w:rFonts w:hint="default" w:eastAsia="微软雅黑" w:cs="Calibri" w:asciiTheme="minorAscii" w:hAnsiTheme="minorAscii"/>
                <w:sz w:val="24"/>
                <w:szCs w:val="24"/>
              </w:rPr>
              <w:t>Body Material and Plating</w:t>
            </w:r>
          </w:p>
        </w:tc>
        <w:tc>
          <w:tcPr>
            <w:tcW w:w="7523" w:type="dxa"/>
            <w:noWrap w:val="0"/>
            <w:vAlign w:val="center"/>
          </w:tcPr>
          <w:p>
            <w:pPr>
              <w:keepNext w:val="0"/>
              <w:keepLines w:val="0"/>
              <w:widowControl/>
              <w:suppressLineNumbers w:val="0"/>
              <w:spacing w:line="400" w:lineRule="exact"/>
              <w:jc w:val="both"/>
              <w:rPr>
                <w:rFonts w:hint="default" w:eastAsia="微软雅黑" w:cs="Calibri" w:asciiTheme="minorAscii" w:hAnsiTheme="minorAscii"/>
                <w:sz w:val="24"/>
                <w:szCs w:val="24"/>
                <w:lang w:val="en-US" w:eastAsia="zh-CN"/>
              </w:rPr>
            </w:pPr>
            <w:r>
              <w:rPr>
                <w:rFonts w:hint="default" w:eastAsia="微软雅黑" w:cs="Calibri" w:asciiTheme="minorAscii" w:hAnsiTheme="minorAscii"/>
                <w:sz w:val="24"/>
                <w:szCs w:val="24"/>
                <w:lang w:val="en-US" w:eastAsia="zh-CN"/>
              </w:rPr>
              <w:t xml:space="preserve">Aluminum, Black Anodize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36" w:type="dxa"/>
            <w:noWrap w:val="0"/>
            <w:vAlign w:val="center"/>
          </w:tcPr>
          <w:p>
            <w:pPr>
              <w:spacing w:line="400" w:lineRule="exact"/>
              <w:jc w:val="both"/>
              <w:rPr>
                <w:rFonts w:hint="default" w:eastAsia="微软雅黑" w:cs="Calibri" w:asciiTheme="minorAscii" w:hAnsiTheme="minorAscii"/>
                <w:sz w:val="24"/>
                <w:szCs w:val="24"/>
              </w:rPr>
            </w:pPr>
            <w:r>
              <w:rPr>
                <w:rFonts w:hint="eastAsia" w:eastAsia="微软雅黑" w:cs="Calibri" w:asciiTheme="minorAscii" w:hAnsiTheme="minorAscii"/>
                <w:sz w:val="24"/>
                <w:szCs w:val="24"/>
                <w:lang w:val="en-US" w:eastAsia="zh-CN"/>
              </w:rPr>
              <w:t>P</w:t>
            </w:r>
            <w:r>
              <w:rPr>
                <w:rFonts w:hint="default" w:eastAsia="微软雅黑" w:cs="Calibri" w:asciiTheme="minorAscii" w:hAnsiTheme="minorAscii"/>
                <w:sz w:val="24"/>
                <w:szCs w:val="24"/>
              </w:rPr>
              <w:t>ower</w:t>
            </w:r>
          </w:p>
        </w:tc>
        <w:tc>
          <w:tcPr>
            <w:tcW w:w="7523" w:type="dxa"/>
            <w:noWrap w:val="0"/>
            <w:vAlign w:val="center"/>
          </w:tcPr>
          <w:p>
            <w:pPr>
              <w:spacing w:line="400" w:lineRule="exact"/>
              <w:jc w:val="both"/>
              <w:rPr>
                <w:rFonts w:hint="default" w:eastAsia="微软雅黑" w:cs="Calibri" w:asciiTheme="minorAscii" w:hAnsiTheme="minorAscii"/>
                <w:sz w:val="24"/>
                <w:szCs w:val="24"/>
                <w:lang w:val="en-US"/>
              </w:rPr>
            </w:pPr>
            <w:r>
              <w:rPr>
                <w:rFonts w:hint="eastAsia" w:eastAsia="微软雅黑" w:cs="Calibri" w:asciiTheme="minorAscii" w:hAnsiTheme="minorAscii"/>
                <w:sz w:val="24"/>
                <w:szCs w:val="24"/>
                <w:lang w:val="en-US" w:eastAsia="zh-CN"/>
              </w:rPr>
              <w:t>150W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36" w:type="dxa"/>
            <w:noWrap w:val="0"/>
            <w:vAlign w:val="center"/>
          </w:tcPr>
          <w:p>
            <w:pPr>
              <w:spacing w:line="400" w:lineRule="exact"/>
              <w:jc w:val="both"/>
              <w:rPr>
                <w:rFonts w:hint="default" w:eastAsia="微软雅黑" w:cs="Calibri" w:asciiTheme="minorAscii" w:hAnsiTheme="minorAscii"/>
                <w:sz w:val="24"/>
                <w:szCs w:val="24"/>
                <w:lang w:val="en-US" w:eastAsia="zh-CN"/>
              </w:rPr>
            </w:pPr>
            <w:r>
              <w:rPr>
                <w:rFonts w:hint="eastAsia" w:eastAsia="微软雅黑" w:cs="Calibri" w:asciiTheme="minorAscii" w:hAnsiTheme="minorAscii"/>
                <w:sz w:val="24"/>
                <w:szCs w:val="24"/>
                <w:lang w:val="en-US" w:eastAsia="zh-CN"/>
              </w:rPr>
              <w:t>Peak Power</w:t>
            </w:r>
          </w:p>
        </w:tc>
        <w:tc>
          <w:tcPr>
            <w:tcW w:w="7523" w:type="dxa"/>
            <w:noWrap w:val="0"/>
            <w:vAlign w:val="center"/>
          </w:tcPr>
          <w:p>
            <w:pPr>
              <w:spacing w:line="400" w:lineRule="exact"/>
              <w:jc w:val="both"/>
              <w:rPr>
                <w:rFonts w:hint="default" w:eastAsia="微软雅黑" w:cs="Calibri" w:asciiTheme="minorAscii" w:hAnsiTheme="minorAscii"/>
                <w:sz w:val="24"/>
                <w:szCs w:val="24"/>
                <w:lang w:val="en-US" w:eastAsia="zh-CN"/>
              </w:rPr>
            </w:pPr>
            <w:r>
              <w:rPr>
                <w:rFonts w:hint="eastAsia" w:eastAsia="微软雅黑" w:cs="Calibri" w:asciiTheme="minorAscii" w:hAnsiTheme="minorAscii"/>
                <w:sz w:val="24"/>
                <w:szCs w:val="24"/>
                <w:lang w:val="en-US" w:eastAsia="zh-CN"/>
              </w:rPr>
              <w:t>5KW ((5μs pulse width, 3% duty circle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36" w:type="dxa"/>
            <w:noWrap w:val="0"/>
            <w:vAlign w:val="center"/>
          </w:tcPr>
          <w:p>
            <w:pPr>
              <w:spacing w:line="400" w:lineRule="exact"/>
              <w:jc w:val="both"/>
              <w:rPr>
                <w:rFonts w:hint="default" w:eastAsia="微软雅黑" w:cs="Calibri" w:asciiTheme="minorAscii" w:hAnsiTheme="minorAscii"/>
                <w:sz w:val="24"/>
                <w:szCs w:val="24"/>
              </w:rPr>
            </w:pPr>
            <w:r>
              <w:rPr>
                <w:rFonts w:hint="default" w:eastAsia="微软雅黑" w:cs="Calibri" w:asciiTheme="minorAscii" w:hAnsiTheme="minorAscii"/>
                <w:sz w:val="24"/>
                <w:szCs w:val="24"/>
              </w:rPr>
              <w:t>Impedance</w:t>
            </w:r>
          </w:p>
        </w:tc>
        <w:tc>
          <w:tcPr>
            <w:tcW w:w="7523" w:type="dxa"/>
            <w:noWrap w:val="0"/>
            <w:vAlign w:val="center"/>
          </w:tcPr>
          <w:p>
            <w:pPr>
              <w:spacing w:line="400" w:lineRule="exact"/>
              <w:jc w:val="both"/>
              <w:rPr>
                <w:rFonts w:hint="default" w:eastAsia="微软雅黑" w:cs="Calibri" w:asciiTheme="minorAscii" w:hAnsiTheme="minorAscii"/>
                <w:sz w:val="24"/>
                <w:szCs w:val="24"/>
              </w:rPr>
            </w:pPr>
            <w:r>
              <w:rPr>
                <w:rFonts w:hint="default" w:eastAsia="微软雅黑" w:cs="Calibri" w:asciiTheme="minorAscii" w:hAnsiTheme="minorAscii"/>
                <w:sz w:val="24"/>
                <w:szCs w:val="24"/>
              </w:rPr>
              <w:t>50Ω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36" w:type="dxa"/>
            <w:noWrap w:val="0"/>
            <w:vAlign w:val="center"/>
          </w:tcPr>
          <w:p>
            <w:pPr>
              <w:spacing w:line="400" w:lineRule="exact"/>
              <w:jc w:val="both"/>
              <w:rPr>
                <w:rFonts w:hint="default" w:eastAsia="微软雅黑" w:cs="Calibri" w:asciiTheme="minorAscii" w:hAnsiTheme="minorAscii"/>
                <w:sz w:val="24"/>
                <w:szCs w:val="24"/>
              </w:rPr>
            </w:pPr>
            <w:r>
              <w:rPr>
                <w:rFonts w:hint="default" w:eastAsia="微软雅黑" w:cs="Calibri" w:asciiTheme="minorAscii" w:hAnsiTheme="minorAscii"/>
                <w:sz w:val="24"/>
                <w:szCs w:val="24"/>
              </w:rPr>
              <w:t>Temperature Range</w:t>
            </w:r>
          </w:p>
        </w:tc>
        <w:tc>
          <w:tcPr>
            <w:tcW w:w="7523" w:type="dxa"/>
            <w:noWrap w:val="0"/>
            <w:vAlign w:val="center"/>
          </w:tcPr>
          <w:p>
            <w:pPr>
              <w:spacing w:line="400" w:lineRule="exact"/>
              <w:jc w:val="both"/>
              <w:rPr>
                <w:rFonts w:hint="default" w:eastAsia="微软雅黑" w:cs="Calibri" w:asciiTheme="minorAscii" w:hAnsiTheme="minorAscii"/>
                <w:sz w:val="24"/>
                <w:szCs w:val="24"/>
              </w:rPr>
            </w:pPr>
            <w:r>
              <w:rPr>
                <w:rFonts w:hint="default" w:eastAsia="微软雅黑" w:cs="Calibri" w:asciiTheme="minorAscii" w:hAnsiTheme="minorAscii"/>
                <w:sz w:val="24"/>
                <w:szCs w:val="24"/>
              </w:rPr>
              <w:t>-55°C～+125°C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36" w:type="dxa"/>
            <w:noWrap w:val="0"/>
            <w:vAlign w:val="center"/>
          </w:tcPr>
          <w:p>
            <w:pPr>
              <w:spacing w:line="400" w:lineRule="exact"/>
              <w:jc w:val="both"/>
              <w:rPr>
                <w:rFonts w:hint="default" w:eastAsia="微软雅黑" w:cs="Calibri" w:asciiTheme="minorAscii" w:hAnsiTheme="minorAscii"/>
                <w:sz w:val="24"/>
                <w:szCs w:val="24"/>
                <w:lang w:val="en-US" w:eastAsia="zh-CN"/>
              </w:rPr>
            </w:pPr>
            <w:r>
              <w:rPr>
                <w:rFonts w:hint="default" w:eastAsia="微软雅黑" w:cs="Calibri" w:asciiTheme="minorAscii" w:hAnsiTheme="minorAscii"/>
                <w:sz w:val="24"/>
                <w:szCs w:val="24"/>
                <w:lang w:val="en-US" w:eastAsia="zh-CN"/>
              </w:rPr>
              <w:t>Dimensions</w:t>
            </w:r>
          </w:p>
        </w:tc>
        <w:tc>
          <w:tcPr>
            <w:tcW w:w="7523" w:type="dxa"/>
            <w:noWrap w:val="0"/>
            <w:vAlign w:val="center"/>
          </w:tcPr>
          <w:p>
            <w:pPr>
              <w:spacing w:line="400" w:lineRule="exact"/>
              <w:jc w:val="both"/>
              <w:rPr>
                <w:rFonts w:hint="default" w:eastAsia="微软雅黑" w:cs="Calibri" w:asciiTheme="minorAscii" w:hAnsiTheme="minorAscii"/>
                <w:sz w:val="24"/>
                <w:szCs w:val="24"/>
                <w:lang w:val="en-US" w:eastAsia="zh-CN"/>
              </w:rPr>
            </w:pPr>
            <w:r>
              <w:rPr>
                <w:rFonts w:hint="default" w:eastAsia="微软雅黑" w:cs="Calibri" w:asciiTheme="minorAscii" w:hAnsiTheme="minorAscii"/>
                <w:sz w:val="24"/>
                <w:szCs w:val="24"/>
                <w:lang w:val="en-US" w:eastAsia="zh-CN"/>
              </w:rPr>
              <w:t>A:173×130×75mm</w:t>
            </w:r>
            <w:r>
              <w:rPr>
                <w:rFonts w:hint="eastAsia" w:eastAsia="微软雅黑" w:cs="Calibri" w:asciiTheme="minorAscii" w:hAnsiTheme="minorAscii"/>
                <w:sz w:val="24"/>
                <w:szCs w:val="24"/>
                <w:lang w:val="en-US" w:eastAsia="zh-CN"/>
              </w:rPr>
              <w:t xml:space="preserve">; </w:t>
            </w:r>
            <w:r>
              <w:rPr>
                <w:rFonts w:hint="default" w:eastAsia="微软雅黑" w:cs="Calibri" w:asciiTheme="minorAscii" w:hAnsiTheme="minorAscii"/>
                <w:sz w:val="24"/>
                <w:szCs w:val="24"/>
                <w:lang w:val="en-US" w:eastAsia="zh-CN"/>
              </w:rPr>
              <w:t>B:173×78×78mm</w:t>
            </w:r>
            <w:r>
              <w:rPr>
                <w:rFonts w:hint="eastAsia" w:eastAsia="微软雅黑" w:cs="Calibri" w:asciiTheme="minorAscii" w:hAnsiTheme="minorAscii"/>
                <w:sz w:val="24"/>
                <w:szCs w:val="24"/>
                <w:lang w:val="en-US" w:eastAsia="zh-CN"/>
              </w:rPr>
              <w:t xml:space="preserve">; </w:t>
            </w:r>
            <w:r>
              <w:rPr>
                <w:rFonts w:hint="default" w:eastAsia="微软雅黑" w:cs="Calibri" w:asciiTheme="minorAscii" w:hAnsiTheme="minorAscii"/>
                <w:sz w:val="24"/>
                <w:szCs w:val="24"/>
                <w:lang w:val="en-US" w:eastAsia="zh-CN"/>
              </w:rPr>
              <w:t xml:space="preserve">E2: 85×86×173mm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36" w:type="dxa"/>
            <w:noWrap w:val="0"/>
            <w:vAlign w:val="center"/>
          </w:tcPr>
          <w:p>
            <w:pPr>
              <w:spacing w:line="400" w:lineRule="exact"/>
              <w:jc w:val="both"/>
              <w:rPr>
                <w:rFonts w:hint="default" w:eastAsia="微软雅黑" w:cs="Calibri" w:asciiTheme="minorAscii" w:hAnsiTheme="minorAscii"/>
                <w:sz w:val="24"/>
                <w:szCs w:val="24"/>
              </w:rPr>
            </w:pPr>
            <w:r>
              <w:rPr>
                <w:rFonts w:hint="default" w:eastAsia="微软雅黑" w:cs="Calibri" w:asciiTheme="minorAscii" w:hAnsiTheme="minorAscii"/>
                <w:sz w:val="24"/>
                <w:szCs w:val="24"/>
              </w:rPr>
              <w:t>Weight</w:t>
            </w:r>
          </w:p>
        </w:tc>
        <w:tc>
          <w:tcPr>
            <w:tcW w:w="7523" w:type="dxa"/>
            <w:noWrap w:val="0"/>
            <w:vAlign w:val="center"/>
          </w:tcPr>
          <w:p>
            <w:pPr>
              <w:spacing w:line="400" w:lineRule="exact"/>
              <w:jc w:val="both"/>
              <w:rPr>
                <w:rFonts w:hint="default" w:eastAsia="微软雅黑" w:cs="Calibri" w:asciiTheme="minorAscii" w:hAnsiTheme="minorAscii"/>
                <w:sz w:val="24"/>
                <w:szCs w:val="24"/>
                <w:lang w:val="en-US" w:eastAsia="zh-CN"/>
              </w:rPr>
            </w:pPr>
            <w:r>
              <w:rPr>
                <w:rFonts w:hint="default" w:eastAsia="微软雅黑" w:cs="Calibri" w:asciiTheme="minorAscii" w:hAnsiTheme="minorAscii"/>
                <w:sz w:val="24"/>
                <w:szCs w:val="24"/>
                <w:lang w:val="en-US" w:eastAsia="zh-CN"/>
              </w:rPr>
              <w:t>A:1.5Kg; B:1.5Kg; E2:1.5Kg</w:t>
            </w:r>
          </w:p>
        </w:tc>
      </w:tr>
    </w:tbl>
    <w:p>
      <w:pPr>
        <w:jc w:val="center"/>
      </w:pPr>
      <w:r>
        <w:drawing>
          <wp:inline distT="0" distB="0" distL="114300" distR="114300">
            <wp:extent cx="6852285" cy="1783080"/>
            <wp:effectExtent l="0" t="0" r="5715"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6852285" cy="1783080"/>
                    </a:xfrm>
                    <a:prstGeom prst="rect">
                      <a:avLst/>
                    </a:prstGeom>
                    <a:noFill/>
                    <a:ln>
                      <a:noFill/>
                    </a:ln>
                  </pic:spPr>
                </pic:pic>
              </a:graphicData>
            </a:graphic>
          </wp:inline>
        </w:drawing>
      </w:r>
      <w:bookmarkStart w:id="0" w:name="_GoBack"/>
      <w:bookmarkEnd w:id="0"/>
    </w:p>
    <w:p>
      <w:pPr>
        <w:jc w:val="center"/>
        <w:rPr>
          <w:rFonts w:eastAsia="微软雅黑"/>
          <w:sz w:val="24"/>
        </w:rPr>
      </w:pPr>
      <w:r>
        <w:drawing>
          <wp:inline distT="0" distB="0" distL="114300" distR="114300">
            <wp:extent cx="3966845" cy="1932305"/>
            <wp:effectExtent l="0" t="0" r="14605"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3966845" cy="1932305"/>
                    </a:xfrm>
                    <a:prstGeom prst="rect">
                      <a:avLst/>
                    </a:prstGeom>
                    <a:noFill/>
                    <a:ln>
                      <a:noFill/>
                    </a:ln>
                  </pic:spPr>
                </pic:pic>
              </a:graphicData>
            </a:graphic>
          </wp:inline>
        </w:drawing>
      </w:r>
    </w:p>
    <w:p>
      <w:pPr>
        <w:jc w:val="right"/>
        <w:rPr>
          <w:rFonts w:hint="default" w:eastAsia="微软雅黑"/>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351155</wp:posOffset>
                </wp:positionV>
                <wp:extent cx="6743700" cy="19050"/>
                <wp:effectExtent l="0" t="4445" r="0" b="5080"/>
                <wp:wrapNone/>
                <wp:docPr id="2" name="直接连接符 2"/>
                <wp:cNvGraphicFramePr/>
                <a:graphic xmlns:a="http://schemas.openxmlformats.org/drawingml/2006/main">
                  <a:graphicData uri="http://schemas.microsoft.com/office/word/2010/wordprocessingShape">
                    <wps:wsp>
                      <wps:cNvCnPr/>
                      <wps:spPr>
                        <a:xfrm>
                          <a:off x="41910" y="9808210"/>
                          <a:ext cx="6743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27.65pt;height:1.5pt;width:531pt;z-index:251659264;mso-width-relative:page;mso-height-relative:page;" filled="f" stroked="t" coordsize="21600,21600" o:gfxdata="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XC4ufZAAAACQEAAA8AAAAAAAAAAQAgAAAAIgAAAGRycy9kb3ducmV2Lnht&#10;bFBLAQIUABQAAAAIAIdO4kA0Jg1t+AEAAL8DAAAOAAAAAAAAAAEAIAAAACgBAABkcnMvZTJvRG9j&#10;LnhtbFBLBQYAAAAABgAGAFkBAACSBQAAAAA=&#10;">
                <v:fill on="f" focussize="0,0"/>
                <v:stroke weight="0.5pt" color="#5B9BD5 [3204]" miterlimit="8" joinstyle="miter"/>
                <v:imagedata o:title=""/>
                <o:lock v:ext="edit" aspectratio="f"/>
              </v:line>
            </w:pict>
          </mc:Fallback>
        </mc:AlternateContent>
      </w:r>
      <w:r>
        <w:rPr>
          <w:rFonts w:hint="default" w:eastAsia="微软雅黑"/>
          <w:sz w:val="24"/>
          <w:lang w:val="en-US" w:eastAsia="zh-CN"/>
        </w:rPr>
        <w:t>Tolerance：±</w:t>
      </w:r>
      <w:r>
        <w:rPr>
          <w:rFonts w:hint="eastAsia" w:eastAsia="微软雅黑"/>
          <w:sz w:val="24"/>
          <w:lang w:val="en-US" w:eastAsia="zh-CN"/>
        </w:rPr>
        <w:t>5</w:t>
      </w:r>
      <w:r>
        <w:rPr>
          <w:rFonts w:hint="default" w:eastAsia="微软雅黑"/>
          <w:sz w:val="24"/>
          <w:lang w:val="en-US" w:eastAsia="zh-CN"/>
        </w:rPr>
        <w:t>%</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Theme="minorEastAsia"/>
        <w:b w:val="0"/>
        <w:bCs w:val="0"/>
        <w:color w:val="auto"/>
        <w:sz w:val="24"/>
        <w:szCs w:val="24"/>
        <w:lang w:val="en-US" w:eastAsia="zh-CN"/>
      </w:rPr>
    </w:pPr>
    <w:r>
      <w:rPr>
        <w:rFonts w:hint="eastAsia"/>
        <w:b w:val="0"/>
        <w:bCs w:val="0"/>
        <w:color w:val="auto"/>
        <w:sz w:val="24"/>
        <w:szCs w:val="24"/>
        <w:u w:val="none"/>
        <w:lang w:val="en-US" w:eastAsia="zh-CN"/>
      </w:rPr>
      <w:t xml:space="preserve">www.becenrf.com </w:t>
    </w:r>
    <w:r>
      <w:rPr>
        <w:rFonts w:hint="eastAsia"/>
        <w:b w:val="0"/>
        <w:bCs w:val="0"/>
        <w:color w:val="auto"/>
        <w:sz w:val="24"/>
        <w:szCs w:val="24"/>
        <w:lang w:val="en-US" w:eastAsia="zh-CN"/>
      </w:rPr>
      <w:t xml:space="preserve">| Email: </w:t>
    </w:r>
    <w:r>
      <w:rPr>
        <w:rFonts w:hint="eastAsia"/>
        <w:b w:val="0"/>
        <w:bCs w:val="0"/>
        <w:color w:val="auto"/>
        <w:sz w:val="24"/>
        <w:szCs w:val="24"/>
        <w:u w:val="none"/>
        <w:lang w:val="en-US" w:eastAsia="zh-CN"/>
      </w:rPr>
      <w:t>eva@becenrf.com</w:t>
    </w:r>
    <w:r>
      <w:rPr>
        <w:rFonts w:hint="eastAsia"/>
        <w:b w:val="0"/>
        <w:bCs w:val="0"/>
        <w:color w:val="auto"/>
        <w:sz w:val="24"/>
        <w:szCs w:val="24"/>
        <w:lang w:val="en-US" w:eastAsia="zh-CN"/>
      </w:rPr>
      <w:t xml:space="preserve"> | Tel: +86 18267399283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MTVlZTYyYTY3NjA5ZmI1ZjY5YTBlMWRiYmNiZDEifQ=="/>
  </w:docVars>
  <w:rsids>
    <w:rsidRoot w:val="1D5B297F"/>
    <w:rsid w:val="01CA3F9E"/>
    <w:rsid w:val="052A0371"/>
    <w:rsid w:val="15F06103"/>
    <w:rsid w:val="182305CC"/>
    <w:rsid w:val="1D5B297F"/>
    <w:rsid w:val="1F784ED4"/>
    <w:rsid w:val="1FE421DE"/>
    <w:rsid w:val="271F64D7"/>
    <w:rsid w:val="2B23499D"/>
    <w:rsid w:val="2EDB5228"/>
    <w:rsid w:val="313C3C0A"/>
    <w:rsid w:val="31667318"/>
    <w:rsid w:val="32D75732"/>
    <w:rsid w:val="365A2F68"/>
    <w:rsid w:val="39A62C54"/>
    <w:rsid w:val="40E15014"/>
    <w:rsid w:val="41BD4926"/>
    <w:rsid w:val="44E328F5"/>
    <w:rsid w:val="49D15D02"/>
    <w:rsid w:val="554B5C09"/>
    <w:rsid w:val="5AEF36AD"/>
    <w:rsid w:val="5C9131C3"/>
    <w:rsid w:val="6B943031"/>
    <w:rsid w:val="709103E8"/>
    <w:rsid w:val="7A13741D"/>
    <w:rsid w:val="7B23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580</Characters>
  <Lines>0</Lines>
  <Paragraphs>0</Paragraphs>
  <TotalTime>2</TotalTime>
  <ScaleCrop>false</ScaleCrop>
  <LinksUpToDate>false</LinksUpToDate>
  <CharactersWithSpaces>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2023-05-31T07:10:00Z</dcterms:created>
  <dc:creator>Catherine</dc:creator>
  <cp:lastModifiedBy>Catherine</cp:lastModifiedBy>
  <dcterms:modified xsi:type="dcterms:W3CDTF">2023-07-28T03:12:24Z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F0A354032C4D46C691337A43F4C2337A</vt:lpwstr>
  </property>
</Properties>
</file>